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right="277.204724409448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 на оказание консультационных услуг № ___</w:t>
      </w:r>
    </w:p>
    <w:p w:rsidR="00000000" w:rsidDel="00000000" w:rsidP="00000000" w:rsidRDefault="00000000" w:rsidRPr="00000000" w14:paraId="00000002">
      <w:pPr>
        <w:ind w:left="283.46456692913375" w:right="277.2047244094489" w:firstLine="0"/>
        <w:jc w:val="center"/>
        <w:rPr>
          <w:b w:val="1"/>
        </w:rPr>
        <w:sectPr>
          <w:pgSz w:h="16834" w:w="11909"/>
          <w:pgMar w:bottom="831.3779527559075" w:top="992.1259842519685" w:left="1133.8582677165355" w:right="1132.204724409448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г. Москва</w:t>
      </w:r>
    </w:p>
    <w:p w:rsidR="00000000" w:rsidDel="00000000" w:rsidP="00000000" w:rsidRDefault="00000000" w:rsidRPr="00000000" w14:paraId="00000004">
      <w:pPr>
        <w:jc w:val="right"/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  <w:cols w:equalWidth="0" w:num="2">
            <w:col w:space="720" w:w="4459.719999999999"/>
            <w:col w:space="0" w:w="4459.719999999999"/>
          </w:cols>
        </w:sectPr>
      </w:pPr>
      <w:r w:rsidDel="00000000" w:rsidR="00000000" w:rsidRPr="00000000">
        <w:rPr>
          <w:rtl w:val="0"/>
        </w:rPr>
        <w:t xml:space="preserve">“    “  _____________  20   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___________________________, именуемый(ая) в дальнейшем “Заказчик”, с одной стороны, и Шурыгин Артем Эдуардович, именуемый в дальнейшем “Исполнитель”, с другой стороны, заключили настоящий договор о нижеследующем: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1.1. Заказчик поручает, а Исполнитель принимает на себя обязательство лично оказать консультационные, информационные и правовые услуги.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1.2. Заказчик обязуется принять и своевременно оплатить услуги Исполнителя.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1.3. Исполнитель оказывает услуги Заказчику на основании дополнительных соглашений, являющихся неотъемлемой частью настоящего договора.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Обязанности сторон</w:t>
      </w:r>
    </w:p>
    <w:p w:rsidR="00000000" w:rsidDel="00000000" w:rsidP="00000000" w:rsidRDefault="00000000" w:rsidRPr="00000000" w14:paraId="0000000F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2.1. Заказчик обязан: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2.1.1. оплачивать оказанные Исполнителем услуги в соответствии с условиями настоящего договора;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2.1.2. </w:t>
      </w:r>
      <w:r w:rsidDel="00000000" w:rsidR="00000000" w:rsidRPr="00000000">
        <w:rPr>
          <w:rtl w:val="0"/>
        </w:rPr>
        <w:t xml:space="preserve">предоставить Исполнителю все имеющиеся у него сведения и документы, необходимые для исполнения настоящего договора;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2.1.3. предоставлять Исполнителю задания в письменном и устном виде, необходимые для исполнения настоящего договора;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2.1.4. предоставить Исполнителю необходимые полномочия в рамках настоящего договора, оформив это соответствующими доверенностями и договорами;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2.1.5. принимать работу Исполнителя и подписывать Акты сдачи-приемки оказанных услуг;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2.1.6. своевременно, не менее чем за 5 (пять) дней, предупреждать Исполнителя о времени и месте проведения переговоров по вопросам, связанным с обязанностями Исполнителя по настоящему договору;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2.1.7. принимать от Исполнителя протоколы переговоров, письма, справки о проделанной работе и другие материалы.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2.2. Исполнитель обязан: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2.2.1. оказывать консультационные, информационные и правовые услуги в соответствии с дополнительными соглашениями;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2.2.2. применять при оказании услуг законные и объективные методы и средства;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2.2.3. при необходимости на основании выданной в установленном порядке доверенности представлять Заказчика по вопросам, являющимся предметом настоящего договора, в отношениях со всеми организациями, учреждениями и гражданами;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2.2.4. при необходимости от имени Заказчика вести переговоры, а также подписывать документы, право подписания которых будет предоставлено Исполнителю Заказчиком;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2.2.5. при необходимости требовать и получать от Заказчика все необходимые документы для выполнения обязательств по настоящему договору;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2.2.6. при необходимости снимать копии с любых документов для использования в целях исполнения обязательств по настоящему договору.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Порядок оказания услуг</w:t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3.1. Исполнитель вправе привлекать для оказания услуг по настоящему договору третьих лиц, при этом соблюдая условия настоящего договора о коммерческой тайне (конфиденциальной информации), по согласованию с Заказчиком.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3.2. Если Заказчик в течение 3 (трех) рабочих дней со дня получения Акта сдачи-приемки оказанных услуг не направляет Исполнителю подписанный акт или мотивированное возражение, то оказанные услуги считаются принятыми Заказчиков в полном объеме.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3.3. Возражения Заказчика по объему и качеству оказанных услуг должны быть обоснованными и содержать конкретные ссылки на несоответствие услуг результатам. При этом стороны обязаны немедленно согласовывать условия устранения данной претензии.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3.4. Услуги по настоящему договору, не предусмотренные пунктом 1.1., оформляются дополнительным соглашением.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3.5. Транспортные и сопутствующие расходы Исполнителя для выполнения обязательств по настоящему договору оплачиваются Заказчиком.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Стоимость услуг и порядок расчетов</w:t>
      </w:r>
    </w:p>
    <w:p w:rsidR="00000000" w:rsidDel="00000000" w:rsidP="00000000" w:rsidRDefault="00000000" w:rsidRPr="00000000" w14:paraId="00000029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4.1. Стоимость услуг составляет 1500 (тысяча пятьсот) рублей в час. Оплачивается время непосредственного оказания услуг Исполнителем..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4.2. Заказчик оплачивает Исполнителю указанную сумму, исходя из количества часов работы Исполнителя и стоимости часа работы, указанной в пункте 4.1. настоящего договора в течение 3 (трех) рабочих дней с момента оказания услуги.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4.3. Оплата производится путем перечисления денежных средств с расчетного счета Заказчика на расчетный счет Исполнителя или наличными денежными средствами на основании выставленных счетов. Обязательства Заказчика считаются выполненными с момента поступления денежных средств Исполнителю.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4.4. В случае неправомерного отказа Заказчика от подписания Акта сдачи-приемки услуг, срок платежа по данному акту наступает на следующий день после даты, на которую должно было состояться подписание Акта сдачи-приемки услуг.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4.5. В течение 3 (трех) рабочих дней после подписания настоящего договора Заказчик перечисляет Исполнителю авансовый платеж для компенсации транспортных и сопутствующих расходов, если такие возникнут для выполнения Исполнителем обязательств по настоящему договору.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4.6. В случае нарушения Заказчиком сроков оплаты услуг Исполнителя Заказчик уплачивает Исполнителю пеню в размере 1% от неуплаченной суммы за каждый день просрочки платежа.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4.7. Уплата неустойки и возмещение убытков не освобождают стороны от выполнения принятых на себя обязательств.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33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5.1. Исполнитель обязуется не использовать полученную в рамках настоящего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5.2.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5.3.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Досрочное расторжение договора и ответственность сторон</w:t>
      </w:r>
    </w:p>
    <w:p w:rsidR="00000000" w:rsidDel="00000000" w:rsidP="00000000" w:rsidRDefault="00000000" w:rsidRPr="00000000" w14:paraId="00000039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6.1. Настоящий договор может быть расторгнут по инициативе Заказчика в случае:</w:t>
      </w:r>
    </w:p>
    <w:p w:rsidR="00000000" w:rsidDel="00000000" w:rsidP="00000000" w:rsidRDefault="00000000" w:rsidRPr="00000000" w14:paraId="0000003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6.1.1. разглашения Исполнителем конфиденциальной информации;</w:t>
      </w:r>
    </w:p>
    <w:p w:rsidR="00000000" w:rsidDel="00000000" w:rsidP="00000000" w:rsidRDefault="00000000" w:rsidRPr="00000000" w14:paraId="0000003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6.1.2.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3D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6.2. Настоящий договор может быть расторгнут по инициативе Исполнителя в случае:</w:t>
      </w:r>
    </w:p>
    <w:p w:rsidR="00000000" w:rsidDel="00000000" w:rsidP="00000000" w:rsidRDefault="00000000" w:rsidRPr="00000000" w14:paraId="0000003E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6.2.1. невыполнения Заказчиком обязательств по оплате оказанных услуг и расходов Исполнителя;</w:t>
      </w:r>
    </w:p>
    <w:p w:rsidR="00000000" w:rsidDel="00000000" w:rsidP="00000000" w:rsidRDefault="00000000" w:rsidRPr="00000000" w14:paraId="0000003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6.2.2. не обеспечение Заказчиком информацией Исполнителя, требуемой для выполнения Исполнителем своих обязательств по настоящему договору;</w:t>
      </w:r>
    </w:p>
    <w:p w:rsidR="00000000" w:rsidDel="00000000" w:rsidP="00000000" w:rsidRDefault="00000000" w:rsidRPr="00000000" w14:paraId="00000040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6.2.3. создание Заказчиком условий, препятствующих выполнению Исполнителем принятых по настоящему договору обязательств;</w:t>
      </w:r>
    </w:p>
    <w:p w:rsidR="00000000" w:rsidDel="00000000" w:rsidP="00000000" w:rsidRDefault="00000000" w:rsidRPr="00000000" w14:paraId="0000004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6.2.4. в иных случаях, предусмотренных действующим законодательством РФ.</w:t>
      </w:r>
    </w:p>
    <w:p w:rsidR="00000000" w:rsidDel="00000000" w:rsidP="00000000" w:rsidRDefault="00000000" w:rsidRPr="00000000" w14:paraId="0000004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6.3. Сторона, выступившая инициатором расторжения настоящего договора, обязана уведомить другую сторону о прекращении оказания услуг не менее чем за 3 (три) рабочих дня до предполагаемой даты прекращения услуг.</w:t>
      </w:r>
    </w:p>
    <w:p w:rsidR="00000000" w:rsidDel="00000000" w:rsidP="00000000" w:rsidRDefault="00000000" w:rsidRPr="00000000" w14:paraId="00000043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6.4. С момента получения стороной извещения о расторжении настоящего договора, Исполнитель не имеет права продолжать оказывать услуги, а Заказчик не вправе требовать продолжения оказания услуг.</w:t>
      </w:r>
    </w:p>
    <w:p w:rsidR="00000000" w:rsidDel="00000000" w:rsidP="00000000" w:rsidRDefault="00000000" w:rsidRPr="00000000" w14:paraId="0000004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6.4.1. при расторжении настоящего договора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оказанные услуги и понесенные расходы.</w:t>
      </w:r>
    </w:p>
    <w:p w:rsidR="00000000" w:rsidDel="00000000" w:rsidP="00000000" w:rsidRDefault="00000000" w:rsidRPr="00000000" w14:paraId="00000045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6.4.2. на основании предоставленного Исполнителем отчета определяется стоимость оказанных услуг и производится окончательный расчет Заказчиком в течение 3 (трех) рабочих дней с момента подписания соответствующего документа, закрепляющего расторжение договора и определяющего стоимость услуг Исполнителя.</w:t>
      </w:r>
    </w:p>
    <w:p w:rsidR="00000000" w:rsidDel="00000000" w:rsidP="00000000" w:rsidRDefault="00000000" w:rsidRPr="00000000" w14:paraId="00000046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00000" w:rsidDel="00000000" w:rsidP="00000000" w:rsidRDefault="00000000" w:rsidRPr="00000000" w14:paraId="00000047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6.6.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выполнение обязательств по настоящему договору.</w:t>
      </w:r>
    </w:p>
    <w:p w:rsidR="00000000" w:rsidDel="00000000" w:rsidP="00000000" w:rsidRDefault="00000000" w:rsidRPr="00000000" w14:paraId="0000004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4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7.1. Все споры и разногласия, возникающие в процессе исполнения настоящего договора, будут, по возможности, разрешаться путем переговоров.</w:t>
      </w:r>
    </w:p>
    <w:p w:rsidR="00000000" w:rsidDel="00000000" w:rsidP="00000000" w:rsidRDefault="00000000" w:rsidRPr="00000000" w14:paraId="0000004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7.2. В случае если стороны не придут к соглашению по спорным вопросам, споры будут переданы на рассмотрение в арбитражный суд по месту нахождения истца в порядке, предусмотренном действующим законодательством РФ.</w:t>
      </w:r>
    </w:p>
    <w:p w:rsidR="00000000" w:rsidDel="00000000" w:rsidP="00000000" w:rsidRDefault="00000000" w:rsidRPr="00000000" w14:paraId="0000004D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7.3. </w:t>
      </w:r>
      <w:r w:rsidDel="00000000" w:rsidR="00000000" w:rsidRPr="00000000">
        <w:rPr>
          <w:rtl w:val="0"/>
        </w:rPr>
        <w:t xml:space="preserve">Настоящий  договор считается заключенным и вступает в действие с момента получения Исполнителем соответствующего авансового платежа и действует до полного исполнения сторонами своих обязательств по настоящему договору. В части неисполненных обязательств настоящий договор продолжает действовать и в случае его расторжения до полного и надлежащего исполнения сторонами этих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7.4. </w:t>
      </w:r>
      <w:r w:rsidDel="00000000" w:rsidR="00000000" w:rsidRPr="00000000">
        <w:rPr>
          <w:rtl w:val="0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000000" w:rsidDel="00000000" w:rsidP="00000000" w:rsidRDefault="00000000" w:rsidRPr="00000000" w14:paraId="0000004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7.5. Права на использование результатов услуг по настоящему договору в любой форме принадлежат Заказчику, передача результатов услуг третьей стороне может быть осуществлена Исполнителем только по согласованию с Заказчиком.</w:t>
      </w:r>
    </w:p>
    <w:p w:rsidR="00000000" w:rsidDel="00000000" w:rsidP="00000000" w:rsidRDefault="00000000" w:rsidRPr="00000000" w14:paraId="00000050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7.6. Во всех иных случаях, не упомянутых в настоящем договоре, стороны руководствуются положениями и нормами действующего законодательства.</w:t>
      </w:r>
    </w:p>
    <w:p w:rsidR="00000000" w:rsidDel="00000000" w:rsidP="00000000" w:rsidRDefault="00000000" w:rsidRPr="00000000" w14:paraId="0000005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7.7. Настоящий  договор составлен в двух экземплярах, по одному для каждой стороны, оба экземпляра имеют одинаковую юридическую силу.</w:t>
      </w:r>
    </w:p>
    <w:p w:rsidR="00000000" w:rsidDel="00000000" w:rsidP="00000000" w:rsidRDefault="00000000" w:rsidRPr="00000000" w14:paraId="0000005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7.8. К договору прилагаются:</w:t>
      </w:r>
    </w:p>
    <w:p w:rsidR="00000000" w:rsidDel="00000000" w:rsidP="00000000" w:rsidRDefault="00000000" w:rsidRPr="00000000" w14:paraId="00000053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7.8.1. Акт сдачи-приемки оказанных услуг.</w:t>
      </w:r>
    </w:p>
    <w:p w:rsidR="00000000" w:rsidDel="00000000" w:rsidP="00000000" w:rsidRDefault="00000000" w:rsidRPr="00000000" w14:paraId="0000005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56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left"/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Заказчик:____________________________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Подпись __________</w:t>
      </w:r>
    </w:p>
    <w:p w:rsidR="00000000" w:rsidDel="00000000" w:rsidP="00000000" w:rsidRDefault="00000000" w:rsidRPr="00000000" w14:paraId="0000005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Исполнитель: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www.garant.xyz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Шурыгин Артем Эдуардович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Паспорт 4519 №397021 от 12.10.19</w:t>
      </w:r>
    </w:p>
    <w:p w:rsidR="00000000" w:rsidDel="00000000" w:rsidP="00000000" w:rsidRDefault="00000000" w:rsidRPr="00000000" w14:paraId="0000005E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117403, г.Москва, </w:t>
      </w:r>
    </w:p>
    <w:p w:rsidR="00000000" w:rsidDel="00000000" w:rsidP="00000000" w:rsidRDefault="00000000" w:rsidRPr="00000000" w14:paraId="0000005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ул. Булатниковская д.3 кор.2 кв.18</w:t>
      </w:r>
    </w:p>
    <w:p w:rsidR="00000000" w:rsidDel="00000000" w:rsidP="00000000" w:rsidRDefault="00000000" w:rsidRPr="00000000" w14:paraId="00000060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Тел.: +7(977)50-33-543</w:t>
      </w:r>
    </w:p>
    <w:p w:rsidR="00000000" w:rsidDel="00000000" w:rsidP="00000000" w:rsidRDefault="00000000" w:rsidRPr="00000000" w14:paraId="00000061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АО “Тинькофф” БИК 044525974</w:t>
      </w:r>
    </w:p>
    <w:p w:rsidR="00000000" w:rsidDel="00000000" w:rsidP="00000000" w:rsidRDefault="00000000" w:rsidRPr="00000000" w14:paraId="0000006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Корр.счет 30101810145250000974</w:t>
      </w:r>
    </w:p>
    <w:p w:rsidR="00000000" w:rsidDel="00000000" w:rsidP="00000000" w:rsidRDefault="00000000" w:rsidRPr="00000000" w14:paraId="00000063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Расс.счет 40817810400001201768</w:t>
      </w:r>
    </w:p>
    <w:p w:rsidR="00000000" w:rsidDel="00000000" w:rsidP="00000000" w:rsidRDefault="00000000" w:rsidRPr="00000000" w14:paraId="0000006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left="0" w:firstLine="0"/>
        <w:jc w:val="left"/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  <w:cols w:equalWidth="0" w:num="2">
            <w:col w:space="720" w:w="4459.719999999999"/>
            <w:col w:space="0" w:w="4459.719999999999"/>
          </w:cols>
        </w:sectPr>
      </w:pPr>
      <w:r w:rsidDel="00000000" w:rsidR="00000000" w:rsidRPr="00000000">
        <w:rPr>
          <w:rtl w:val="0"/>
        </w:rPr>
        <w:t xml:space="preserve">Подпись __________</w:t>
      </w:r>
    </w:p>
    <w:p w:rsidR="00000000" w:rsidDel="00000000" w:rsidP="00000000" w:rsidRDefault="00000000" w:rsidRPr="00000000" w14:paraId="0000006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81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к Договору на оказание консультационных услуг № ___</w:t>
      </w:r>
    </w:p>
    <w:p w:rsidR="00000000" w:rsidDel="00000000" w:rsidP="00000000" w:rsidRDefault="00000000" w:rsidRPr="00000000" w14:paraId="00000082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от  “    “  _____________  20    г.</w:t>
      </w:r>
    </w:p>
    <w:p w:rsidR="00000000" w:rsidDel="00000000" w:rsidP="00000000" w:rsidRDefault="00000000" w:rsidRPr="00000000" w14:paraId="00000083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Акт сдачи-приемки оказанных услуг</w:t>
      </w:r>
    </w:p>
    <w:p w:rsidR="00000000" w:rsidDel="00000000" w:rsidP="00000000" w:rsidRDefault="00000000" w:rsidRPr="00000000" w14:paraId="00000085">
      <w:pPr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г. Москва</w:t>
      </w:r>
    </w:p>
    <w:p w:rsidR="00000000" w:rsidDel="00000000" w:rsidP="00000000" w:rsidRDefault="00000000" w:rsidRPr="00000000" w14:paraId="00000087">
      <w:pPr>
        <w:jc w:val="right"/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  <w:cols w:equalWidth="0" w:num="2">
            <w:col w:space="720" w:w="4459.719999999999"/>
            <w:col w:space="0" w:w="4459.719999999999"/>
          </w:cols>
        </w:sectPr>
      </w:pPr>
      <w:r w:rsidDel="00000000" w:rsidR="00000000" w:rsidRPr="00000000">
        <w:rPr>
          <w:rtl w:val="0"/>
        </w:rPr>
        <w:t xml:space="preserve">“    “  _____________  20    г.</w:t>
      </w:r>
    </w:p>
    <w:p w:rsidR="00000000" w:rsidDel="00000000" w:rsidP="00000000" w:rsidRDefault="00000000" w:rsidRPr="00000000" w14:paraId="00000088">
      <w:pPr>
        <w:ind w:left="-425.19685039370086" w:right="-441.259842519683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___________________________, именуемый(ая) в дальнейшем “Заказчик”, с одной стороны, и Шурыгин Артем Эдуардович, именуемый в дальнейшем “Исполнитель”, с другой стороны, составили настоящий Акт сдачи-приемки оказанных услуг по договору на оказание консультационных услуг № ___ от  “    “  _____________  20    г. о нижеследующем: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 исполнение пункта 1.1. договора Исполнитель в период с “    “  __________  20    г. по “    “  _____________  20    г. выполнил обязательства по оказанию услуг, а именно оказал Заказчику следующие услуги:_________________________________________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Вышеперечисленные услуги выполнены полностью и в срок. Заказчик претензий по объему, качеству и срокам оказания консультационных, информационных и правовых услуг не имеет.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Согласно договору общая стоимость оказанных услуг составляет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 (_____________) рублей, в том числе транспортные и сопутствующие расходы в размере </w:t>
      </w:r>
      <w:r w:rsidDel="00000000" w:rsidR="00000000" w:rsidRPr="00000000">
        <w:rPr>
          <w:rtl w:val="0"/>
        </w:rPr>
        <w:t xml:space="preserve">_______________ (_____________</w:t>
      </w:r>
      <w:r w:rsidDel="00000000" w:rsidR="00000000" w:rsidRPr="00000000">
        <w:rPr>
          <w:rtl w:val="0"/>
        </w:rPr>
        <w:t xml:space="preserve">) рублей. Общая сумма перечисленного аванса составила _____________ (_____________) рублей. По настоящему акту причитается к получению _______________ (_____________) рублей.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Настоящий акт составлен в двух экземплярах, по одному для Исполнителя и Заказчика.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Заказчик:________________________________________________________________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Подпись __________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Исполнитель: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www.garant.xyz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Шурыгин Артем Эдуардович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  <w:sectPr>
          <w:type w:val="continuous"/>
          <w:pgSz w:h="16834" w:w="11909"/>
          <w:pgMar w:bottom="831.3779527559075" w:top="992.1259842519685" w:left="1133.8582677165355" w:right="1132.2047244094488" w:header="720" w:footer="720"/>
          <w:cols w:equalWidth="0" w:num="2">
            <w:col w:space="720" w:w="4459.719999999999"/>
            <w:col w:space="0" w:w="4459.719999999999"/>
          </w:cols>
        </w:sectPr>
      </w:pPr>
      <w:r w:rsidDel="00000000" w:rsidR="00000000" w:rsidRPr="00000000">
        <w:rPr>
          <w:rtl w:val="0"/>
        </w:rPr>
        <w:t xml:space="preserve">Подпись __________   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831.3779527559075" w:top="992.1259842519685" w:left="1133.8582677165355" w:right="1132.204724409448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arant.xyz" TargetMode="External"/><Relationship Id="rId7" Type="http://schemas.openxmlformats.org/officeDocument/2006/relationships/hyperlink" Target="http://www.garant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